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06" w:rsidRPr="0052778B" w:rsidRDefault="00E87BC7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2778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Самоанализ занятия</w:t>
      </w:r>
      <w:bookmarkStart w:id="0" w:name="_GoBack"/>
      <w:bookmarkEnd w:id="0"/>
      <w:r w:rsidR="00596F06" w:rsidRPr="0052778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«Приключение со сказочным героем»</w:t>
      </w:r>
    </w:p>
    <w:p w:rsidR="00596F06" w:rsidRPr="0052778B" w:rsidRDefault="00596F06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2778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Старшая группа 5-6 лет.</w:t>
      </w:r>
    </w:p>
    <w:p w:rsidR="00E87BC7" w:rsidRPr="0052778B" w:rsidRDefault="00E87BC7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2778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Интеграция образовательных областей:</w:t>
      </w:r>
      <w:r w:rsidRPr="0052778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речевое развитие, познавательное развитие, физическое развитие, социально – коммуникативное развитие.</w:t>
      </w:r>
    </w:p>
    <w:p w:rsidR="00F82E5C" w:rsidRPr="0052778B" w:rsidRDefault="00F82E5C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2778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Цель:</w:t>
      </w:r>
      <w:r w:rsidRPr="0052778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E2F1A" w:rsidRPr="005277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Создать условия для развития логического мышлени</w:t>
      </w:r>
      <w:r w:rsidR="00E87BC7" w:rsidRPr="005277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я, сообразительности, внимания и продемонстрировать навыки комплексного применения математических представлений, знаний и способов действий умение практически их использовать посредством игры – путешествие.</w:t>
      </w:r>
    </w:p>
    <w:p w:rsidR="00F82E5C" w:rsidRPr="0052778B" w:rsidRDefault="00F82E5C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277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Задачи:</w:t>
      </w:r>
    </w:p>
    <w:p w:rsidR="00F82E5C" w:rsidRPr="0052778B" w:rsidRDefault="002E2F1A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2778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Совершенствовать умения называть соседей числа, находить место числа в числовом ряду, соседние числа.</w:t>
      </w:r>
    </w:p>
    <w:p w:rsidR="002E2F1A" w:rsidRPr="0052778B" w:rsidRDefault="002E2F1A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2778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Совершенствовать умения ориентироваться на плоской поверхности, определять углы и середину поверхности.</w:t>
      </w:r>
    </w:p>
    <w:p w:rsidR="002E2F1A" w:rsidRPr="0052778B" w:rsidRDefault="002E2F1A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2778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Продол</w:t>
      </w:r>
      <w:r w:rsidR="00692C59" w:rsidRPr="0052778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жать учить находить предмет по т</w:t>
      </w:r>
      <w:r w:rsidRPr="0052778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рем признакам: величина, цвет, форма.</w:t>
      </w:r>
    </w:p>
    <w:p w:rsidR="002E2F1A" w:rsidRPr="0052778B" w:rsidRDefault="002E2F1A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2778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Закрепить знания детей о геометрических фигурах, учить работать с наглядным материалом – </w:t>
      </w:r>
      <w:proofErr w:type="spellStart"/>
      <w:r w:rsidRPr="0052778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Танграм</w:t>
      </w:r>
      <w:proofErr w:type="spellEnd"/>
      <w:r w:rsidRPr="0052778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A3F46" w:rsidRDefault="00E87BC7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Занятие</w:t>
      </w:r>
      <w:r w:rsidR="009911D0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составлено в соответствии с ФОП </w:t>
      </w:r>
      <w:r w:rsidR="00AA3F46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с </w:t>
      </w:r>
      <w:r w:rsidR="00692C59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задачами</w:t>
      </w:r>
      <w:r w:rsidR="00AA3F46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основной общеобразовательной программы, соответствующими данному возрасту детей. </w:t>
      </w:r>
    </w:p>
    <w:p w:rsidR="00362833" w:rsidRPr="00362833" w:rsidRDefault="00362833" w:rsidP="00362833">
      <w:pPr>
        <w:pStyle w:val="a5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>Методы и приемы подобраны в соответствии с возрастом, образовательными, развивающими и воспитательными задачами.</w:t>
      </w:r>
    </w:p>
    <w:p w:rsidR="009363CC" w:rsidRPr="0052778B" w:rsidRDefault="00AC6163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Занятие состояла из четырех взаимосвязанных между собой частей, в ходе которых дети поэтапно выполняли различные действия. </w:t>
      </w:r>
    </w:p>
    <w:p w:rsidR="009363CC" w:rsidRPr="0052778B" w:rsidRDefault="00362833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Вводная часть - это </w:t>
      </w:r>
      <w:r w:rsidR="00AC6163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организация детей, мотивация к предстоящей деятельно</w:t>
      </w:r>
      <w:r w:rsidR="005B2B58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сти. На организационном этапе занятия</w:t>
      </w:r>
      <w:r w:rsidR="00AC6163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был применен проблемно-ситуационный метод. Детям было предложено </w:t>
      </w:r>
      <w:r w:rsidR="0002322F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проводить сказочного героя домой.</w:t>
      </w:r>
      <w:r w:rsidR="00DD165A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2322F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 помощью проблемной ситуации я смогла поддержать интерес детей к проблемной деятельности. </w:t>
      </w:r>
    </w:p>
    <w:p w:rsidR="005B2B58" w:rsidRPr="0052778B" w:rsidRDefault="00362833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Основная</w:t>
      </w:r>
      <w:r w:rsidR="009363CC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часть занятия включала в себя приход сказочных героев с заданиями.</w:t>
      </w:r>
    </w:p>
    <w:p w:rsidR="00F82E5C" w:rsidRPr="0052778B" w:rsidRDefault="009363CC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Основа </w:t>
      </w:r>
      <w:r w:rsidR="005B2B58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занятия представляла собой организованную и самостоятельную деятельность детей, направленную на решение поставленных задач</w:t>
      </w:r>
      <w:r w:rsidR="00390425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Продуманность размещения оборудования, его разнообразие, смена видов дея</w:t>
      </w:r>
      <w:r w:rsidR="00AA3F46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тельности – всё это способствовало</w:t>
      </w:r>
      <w:r w:rsidR="0036283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интерес, </w:t>
      </w:r>
      <w:r w:rsidR="00390425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</w:t>
      </w:r>
      <w:r w:rsidR="0036283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азвивало коммуникативные навыки, позволило избежать утомляемость детей.</w:t>
      </w:r>
    </w:p>
    <w:p w:rsidR="00FE46B8" w:rsidRDefault="00F82E5C" w:rsidP="00FE46B8">
      <w:pPr>
        <w:pStyle w:val="a5"/>
        <w:spacing w:line="276" w:lineRule="auto"/>
        <w:ind w:firstLine="56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лучшего усвоения программного материала я продумала оформление и атрибуты для игры, расположив их на</w:t>
      </w:r>
      <w:r w:rsidR="00AA3F46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иболее удобным </w:t>
      </w:r>
      <w:r w:rsidR="00AA3F46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способом для детей</w:t>
      </w:r>
      <w:r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Это фетровое дерево, объёмные цветы</w:t>
      </w:r>
      <w:r w:rsidR="005B2B58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цифрами, столы с </w:t>
      </w:r>
      <w:proofErr w:type="spellStart"/>
      <w:r w:rsidR="005B2B58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танграммами</w:t>
      </w:r>
      <w:proofErr w:type="spellEnd"/>
      <w:r w:rsidR="005B2B58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Использовала </w:t>
      </w:r>
      <w:r w:rsidR="002460FC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проектор для</w:t>
      </w:r>
      <w:r w:rsidR="00D77FDC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показа героев сказк</w:t>
      </w:r>
      <w:r w:rsidR="00692C59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и, и </w:t>
      </w:r>
      <w:r w:rsidR="00FE46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музыкального сопровождения. </w:t>
      </w:r>
    </w:p>
    <w:p w:rsidR="00F82E5C" w:rsidRPr="0052778B" w:rsidRDefault="00FE46B8" w:rsidP="00FE46B8">
      <w:pPr>
        <w:pStyle w:val="a5"/>
        <w:spacing w:line="276" w:lineRule="auto"/>
        <w:ind w:firstLine="56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>В каждом моменте занятия я старалась направлять детей на поиск решений проблемы. Задавались вопросы поискового характера, вопросы на сообразительность и логическое мышление</w:t>
      </w:r>
      <w:r w:rsidR="00692C59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все это способствовало и активизировало де</w:t>
      </w:r>
      <w:r w:rsidR="00C04948" w:rsidRPr="005277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тей к мыслительной деятельности, и воображению, вызвало эмоциональный отклик у детей, помогла создать непринужденную доверительную обстановку на протяжении всего занятия.</w:t>
      </w:r>
    </w:p>
    <w:p w:rsidR="009363CC" w:rsidRPr="0052778B" w:rsidRDefault="009363CC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2778B">
        <w:rPr>
          <w:rFonts w:ascii="Times New Roman" w:hAnsi="Times New Roman" w:cs="Times New Roman"/>
          <w:color w:val="111111"/>
          <w:sz w:val="28"/>
          <w:szCs w:val="28"/>
        </w:rPr>
        <w:t>В образовательную деятельность были включены задания на повторение изученного, систематизацию имеющихся знаний детей в </w:t>
      </w:r>
      <w:r w:rsidRPr="0052778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самостоятельной деятельности</w:t>
      </w:r>
      <w:r w:rsidRPr="0052778B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527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F46" w:rsidRPr="0052778B" w:rsidRDefault="001D1163" w:rsidP="0052778B">
      <w:pPr>
        <w:pStyle w:val="a5"/>
        <w:spacing w:line="276" w:lineRule="auto"/>
        <w:ind w:firstLine="567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52778B">
        <w:rPr>
          <w:rFonts w:ascii="Times New Roman" w:hAnsi="Times New Roman" w:cs="Times New Roman"/>
          <w:color w:val="111111"/>
          <w:sz w:val="28"/>
          <w:szCs w:val="28"/>
        </w:rPr>
        <w:t xml:space="preserve">Структура занятия </w:t>
      </w:r>
      <w:r w:rsidR="00D77FDC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>была выстроена достаточно оптимально, она соответствовала</w:t>
      </w:r>
      <w:r w:rsidR="00DD165A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FDC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>интересам детей, их темпераменту, уровню подготовки и развития детей.</w:t>
      </w:r>
      <w:r w:rsidR="00AA3F46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537E" w:rsidRPr="0052778B" w:rsidRDefault="00DD165A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>Детей в заключительной части занятия ожидал сюрпризный момент</w:t>
      </w:r>
      <w:r w:rsidR="0033537E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(угощение о</w:t>
      </w:r>
      <w:r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>т сказочных персонажей</w:t>
      </w:r>
      <w:r w:rsidR="0033537E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D77FDC" w:rsidRPr="0052778B" w:rsidRDefault="00D77FDC" w:rsidP="0052778B">
      <w:pPr>
        <w:pStyle w:val="a5"/>
        <w:spacing w:line="276" w:lineRule="auto"/>
        <w:ind w:firstLine="567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778B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</w:p>
    <w:p w:rsidR="00F82E5C" w:rsidRPr="0052778B" w:rsidRDefault="00692C59" w:rsidP="0052778B">
      <w:pPr>
        <w:pStyle w:val="a5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>Анализируя</w:t>
      </w:r>
      <w:r w:rsidR="00F82E5C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данную</w:t>
      </w:r>
      <w:r w:rsidR="00DD165A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>деятельность,</w:t>
      </w:r>
      <w:r w:rsidR="002570B2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я считаю, что занятие построено правильно</w:t>
      </w:r>
      <w:r w:rsidR="00F82E5C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>, а этапы занятия взаимосвязаны. Логичность построения занятия позволила провести его, не выходя за рамки времени, отведенного на выполнение задания. Думаю, что игровая мотивация и сюрпризный момент вызвали интерес у детей и активность была достаточно высокая.</w:t>
      </w:r>
      <w:r w:rsidR="00F82E5C" w:rsidRPr="0052778B">
        <w:rPr>
          <w:rFonts w:ascii="Times New Roman" w:hAnsi="Times New Roman" w:cs="Times New Roman"/>
          <w:sz w:val="28"/>
          <w:szCs w:val="28"/>
        </w:rPr>
        <w:t xml:space="preserve"> </w:t>
      </w:r>
      <w:r w:rsidR="00362833">
        <w:rPr>
          <w:rStyle w:val="c4"/>
          <w:rFonts w:ascii="Times New Roman" w:hAnsi="Times New Roman" w:cs="Times New Roman"/>
          <w:color w:val="000000"/>
          <w:sz w:val="28"/>
          <w:szCs w:val="28"/>
        </w:rPr>
        <w:t>Подводя итоги</w:t>
      </w:r>
      <w:r w:rsidR="00F82E5C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 конце занятия было выявлено, что занятие детям понравилось.</w:t>
      </w:r>
      <w:r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Дети с увлечением поддерживали диалог со мной, активно выполняли задания.</w:t>
      </w:r>
    </w:p>
    <w:p w:rsidR="00F82E5C" w:rsidRPr="0052778B" w:rsidRDefault="00692C59" w:rsidP="0052778B">
      <w:pPr>
        <w:pStyle w:val="a5"/>
        <w:spacing w:line="276" w:lineRule="auto"/>
        <w:ind w:firstLine="567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>Я считаю, что</w:t>
      </w:r>
      <w:r w:rsidR="00F82E5C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пост</w:t>
      </w:r>
      <w:r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>авленные</w:t>
      </w:r>
      <w:r w:rsidR="00C04948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мною</w:t>
      </w:r>
      <w:r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цель и задачи в течения занятия были решены.</w:t>
      </w:r>
      <w:r w:rsidR="00DD165A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Форма организации занятия была достаточно эффективной.</w:t>
      </w:r>
      <w:r w:rsidR="00F82E5C" w:rsidRPr="0052778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26C72" w:rsidRPr="0090307B" w:rsidRDefault="00B26C72" w:rsidP="0052778B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26C72" w:rsidRPr="0090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76CC4"/>
    <w:multiLevelType w:val="multilevel"/>
    <w:tmpl w:val="C21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3F"/>
    <w:rsid w:val="0002322F"/>
    <w:rsid w:val="0019253F"/>
    <w:rsid w:val="001D1163"/>
    <w:rsid w:val="001D5538"/>
    <w:rsid w:val="002460FC"/>
    <w:rsid w:val="002570B2"/>
    <w:rsid w:val="002C6CA6"/>
    <w:rsid w:val="002E2F1A"/>
    <w:rsid w:val="0033537E"/>
    <w:rsid w:val="00362833"/>
    <w:rsid w:val="00390425"/>
    <w:rsid w:val="0052778B"/>
    <w:rsid w:val="00596F06"/>
    <w:rsid w:val="005B2B58"/>
    <w:rsid w:val="00692C59"/>
    <w:rsid w:val="0090307B"/>
    <w:rsid w:val="009363CC"/>
    <w:rsid w:val="009911D0"/>
    <w:rsid w:val="00A40FFE"/>
    <w:rsid w:val="00AA3F46"/>
    <w:rsid w:val="00AC6163"/>
    <w:rsid w:val="00B26C72"/>
    <w:rsid w:val="00C04948"/>
    <w:rsid w:val="00D77FDC"/>
    <w:rsid w:val="00DD165A"/>
    <w:rsid w:val="00E87BC7"/>
    <w:rsid w:val="00F82E5C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DD77"/>
  <w15:chartTrackingRefBased/>
  <w15:docId w15:val="{A13C6A93-B8AC-4CE9-A172-44E4342B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8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82E5C"/>
  </w:style>
  <w:style w:type="character" w:customStyle="1" w:styleId="c4">
    <w:name w:val="c4"/>
    <w:basedOn w:val="a0"/>
    <w:rsid w:val="00F82E5C"/>
  </w:style>
  <w:style w:type="character" w:customStyle="1" w:styleId="c10">
    <w:name w:val="c10"/>
    <w:basedOn w:val="a0"/>
    <w:rsid w:val="0033537E"/>
  </w:style>
  <w:style w:type="paragraph" w:styleId="a3">
    <w:name w:val="Normal (Web)"/>
    <w:basedOn w:val="a"/>
    <w:uiPriority w:val="99"/>
    <w:unhideWhenUsed/>
    <w:rsid w:val="0033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37E"/>
    <w:rPr>
      <w:b/>
      <w:bCs/>
    </w:rPr>
  </w:style>
  <w:style w:type="paragraph" w:styleId="a5">
    <w:name w:val="No Spacing"/>
    <w:uiPriority w:val="1"/>
    <w:qFormat/>
    <w:rsid w:val="00903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2025-03-11T18:37:00Z</dcterms:created>
  <dcterms:modified xsi:type="dcterms:W3CDTF">2025-03-31T07:16:00Z</dcterms:modified>
</cp:coreProperties>
</file>